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B9" w:rsidRDefault="007F70B9" w:rsidP="007F70B9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7F70B9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84DD33" wp14:editId="7F26B741">
            <wp:extent cx="1847850" cy="885428"/>
            <wp:effectExtent l="0" t="0" r="0" b="0"/>
            <wp:docPr id="2" name="Рисунок 2" descr="ДЭМ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ЭМ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1" cy="8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84" w:rsidRPr="00AB58C7" w:rsidRDefault="00D70984" w:rsidP="00D70984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AB58C7">
        <w:rPr>
          <w:rFonts w:ascii="Arial" w:eastAsia="Times New Roman" w:hAnsi="Arial" w:cs="Arial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Региональный менеджер по продажам </w:t>
      </w:r>
      <w:r w:rsidR="0061476B" w:rsidRPr="00AB58C7">
        <w:rPr>
          <w:rFonts w:ascii="Arial" w:eastAsia="Times New Roman" w:hAnsi="Arial" w:cs="Arial"/>
          <w:b/>
          <w:kern w:val="36"/>
          <w:sz w:val="28"/>
          <w:szCs w:val="28"/>
          <w:bdr w:val="none" w:sz="0" w:space="0" w:color="auto" w:frame="1"/>
          <w:lang w:eastAsia="ru-RU"/>
        </w:rPr>
        <w:t>промышленных комплектующих</w:t>
      </w:r>
      <w:r w:rsidR="007C7E33" w:rsidRPr="00AB58C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7C7E33" w:rsidRPr="00AB58C7">
        <w:rPr>
          <w:rFonts w:ascii="Arial" w:eastAsia="Times New Roman" w:hAnsi="Arial" w:cs="Arial"/>
          <w:b/>
          <w:kern w:val="36"/>
          <w:sz w:val="28"/>
          <w:szCs w:val="28"/>
          <w:bdr w:val="none" w:sz="0" w:space="0" w:color="auto" w:frame="1"/>
          <w:lang w:eastAsia="ru-RU"/>
        </w:rPr>
        <w:t>SKF</w:t>
      </w:r>
    </w:p>
    <w:p w:rsidR="00855C61" w:rsidRPr="00855C61" w:rsidRDefault="00855C61" w:rsidP="00D70984">
      <w:pPr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32"/>
          <w:szCs w:val="54"/>
          <w:lang w:eastAsia="ru-RU"/>
        </w:rPr>
      </w:pPr>
    </w:p>
    <w:p w:rsidR="00855C61" w:rsidRPr="00D70984" w:rsidRDefault="00855C61" w:rsidP="00855C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ООО «ДЭМО» - официальный дистрибьютор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Mobil</w:t>
      </w: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1994 года.</w:t>
      </w:r>
    </w:p>
    <w:p w:rsidR="00855C61" w:rsidRPr="00BD78AB" w:rsidRDefault="00855C61" w:rsidP="00855C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ООО «ДЭМО» - официальный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поставщик промышленных комплектующих</w:t>
      </w:r>
      <w:r w:rsidR="00472E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78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SKF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2019 года</w:t>
      </w:r>
    </w:p>
    <w:p w:rsidR="00855C61" w:rsidRPr="00D70984" w:rsidRDefault="00855C61" w:rsidP="00855C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Индустриальная линия бизнеса является стратегическим направлением развития компании.</w:t>
      </w:r>
    </w:p>
    <w:p w:rsidR="00855C61" w:rsidRPr="00D70984" w:rsidRDefault="00855C61" w:rsidP="00855C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Мы приглашаем в нашу компанию </w:t>
      </w:r>
      <w:r w:rsidR="009E684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настоящих профессионалов</w:t>
      </w: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высокой технической грамотностью, </w:t>
      </w:r>
      <w:r w:rsidR="009E684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которые любят и умеют продавать промышленные комплектующие</w:t>
      </w: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55C61" w:rsidRPr="00D70984" w:rsidRDefault="00855C61" w:rsidP="00855C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Выбирая работу в ДЭМО, Вы выбираете стабильность, развитие и рост!</w:t>
      </w:r>
    </w:p>
    <w:p w:rsidR="00855C61" w:rsidRPr="00D70984" w:rsidRDefault="00855C61" w:rsidP="00855C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98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компании прозрачная материальная мотивация, нет потолка зарплат и созданы все условия для Вашей успешной работы.</w:t>
      </w:r>
    </w:p>
    <w:p w:rsidR="002009DE" w:rsidRDefault="002009DE" w:rsidP="00D7098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0984" w:rsidRDefault="00D70984" w:rsidP="00D7098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7098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2009DE" w:rsidRPr="00D70984" w:rsidRDefault="002009DE" w:rsidP="00D7098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0984" w:rsidRPr="00676ABD" w:rsidRDefault="00D70984" w:rsidP="00676ABD">
      <w:pPr>
        <w:pStyle w:val="a5"/>
        <w:numPr>
          <w:ilvl w:val="0"/>
          <w:numId w:val="8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Продажа в </w:t>
      </w:r>
      <w:r w:rsidR="00C82206"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закрепленном </w:t>
      </w: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регионе продукции концерна SKF: подшипники, приводные ремни, цепи, звездочки, шкивы, всевозможные муфты, пластичные смазки, упло</w:t>
      </w:r>
      <w:r w:rsidR="00472E4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тнения, инструменты для монтажа/</w:t>
      </w: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демонтажа подшипников, смазочные системы и приборы </w:t>
      </w:r>
      <w:proofErr w:type="spellStart"/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и.т.д</w:t>
      </w:r>
      <w:proofErr w:type="spellEnd"/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13E5B" w:rsidRPr="00676ABD" w:rsidRDefault="00D70984" w:rsidP="00676ABD">
      <w:pPr>
        <w:pStyle w:val="a5"/>
        <w:numPr>
          <w:ilvl w:val="0"/>
          <w:numId w:val="8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Формирование, развитие и сопровождение клиентской базы, активный поиск новых клиентов</w:t>
      </w:r>
    </w:p>
    <w:p w:rsidR="00D70984" w:rsidRPr="002342EA" w:rsidRDefault="00D70984" w:rsidP="00676ABD">
      <w:pPr>
        <w:pStyle w:val="a5"/>
        <w:numPr>
          <w:ilvl w:val="0"/>
          <w:numId w:val="8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Подготовка коммерческих предложений и заключени</w:t>
      </w:r>
      <w:r w:rsidR="00472E4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договоров, контроль исполнения договорных обязательств, в том числе оплаты заказов и погашения дебиторской задолженности.</w:t>
      </w:r>
    </w:p>
    <w:p w:rsidR="002342EA" w:rsidRPr="002342EA" w:rsidRDefault="002342EA" w:rsidP="002342EA">
      <w:pPr>
        <w:pStyle w:val="a5"/>
        <w:numPr>
          <w:ilvl w:val="0"/>
          <w:numId w:val="8"/>
        </w:num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2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и организация своего рабочего процесса, подготовка отчетности, работа в 1С: Предприятие и CRM</w:t>
      </w:r>
    </w:p>
    <w:p w:rsidR="002342EA" w:rsidRPr="002342EA" w:rsidRDefault="00D70984" w:rsidP="002342EA">
      <w:pPr>
        <w:pStyle w:val="a5"/>
        <w:numPr>
          <w:ilvl w:val="0"/>
          <w:numId w:val="8"/>
        </w:num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2342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Анализ рынка </w:t>
      </w:r>
      <w:r w:rsidR="00472E4C" w:rsidRPr="002342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конкурентов </w:t>
      </w:r>
      <w:r w:rsidR="00613E5B" w:rsidRPr="002342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промышленных комплектующих </w:t>
      </w:r>
      <w:r w:rsidR="002342EA" w:rsidRPr="002342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(объем, цены, методы продвижения, каналы сбыта</w:t>
      </w:r>
      <w:r w:rsidR="00F66B8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т.д.</w:t>
      </w:r>
      <w:r w:rsidR="002342EA" w:rsidRPr="002342E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D70984" w:rsidRDefault="00D70984" w:rsidP="00D7098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7098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2009DE" w:rsidRPr="00D70984" w:rsidRDefault="002009DE" w:rsidP="00D7098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Опыт работы в сфере </w:t>
      </w:r>
      <w:r w:rsidR="00CF3ED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индустриальных </w:t>
      </w: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продаж промышленных комплектующих, в том числе подшипников, фильтров и др., от двух лет. 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Высшее или среднее образование (техническая квалификация приветствуется)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Навык ведения переговоров, в том числе с механической службой и службой закупок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Техническая грамотность и общие зн</w:t>
      </w:r>
      <w:bookmarkStart w:id="0" w:name="_GoBack"/>
      <w:bookmarkEnd w:id="0"/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ания об оборудовании в различных отраслях промышленности </w:t>
      </w:r>
    </w:p>
    <w:p w:rsidR="00AF07B3" w:rsidRPr="00AF07B3" w:rsidRDefault="00CF3ED2" w:rsidP="004D34D6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Ориентация на достижение </w:t>
      </w:r>
      <w:r w:rsidR="00AF07B3" w:rsidRPr="00AF07B3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Высокая </w:t>
      </w:r>
      <w:proofErr w:type="spellStart"/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клиентоориентированность</w:t>
      </w:r>
      <w:proofErr w:type="spellEnd"/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лояльность интересам работодателя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Активность, инициативность, исполнительность, ответственность, само-организованность</w:t>
      </w:r>
    </w:p>
    <w:p w:rsidR="007E3CDB" w:rsidRPr="00472E4C" w:rsidRDefault="007E3CDB" w:rsidP="004D34D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Наличие собственной клиентской базы как дополнительное преимущество</w:t>
      </w:r>
    </w:p>
    <w:p w:rsidR="002009DE" w:rsidRDefault="002009DE" w:rsidP="00D7098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0984" w:rsidRDefault="00D70984" w:rsidP="00D7098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7098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2009DE" w:rsidRPr="00D70984" w:rsidRDefault="002009DE" w:rsidP="00D7098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Трудоустройство согласно Трудового кодекса РФ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Стабильность, надежность работы в компании</w:t>
      </w:r>
    </w:p>
    <w:p w:rsidR="00D70984" w:rsidRPr="00676ABD" w:rsidRDefault="00D70984" w:rsidP="00CF3ED2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2E4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Совокупный доход </w:t>
      </w:r>
      <w:r w:rsidR="00CF3ED2" w:rsidRPr="00CF3ED2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от 70 000 </w:t>
      </w:r>
      <w:r w:rsidRPr="00472E4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(оклад + %). </w:t>
      </w: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Отсутствие верхнего порога выплат.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Функционирование системы мотивации работников компании, сочетающей в себе материальное и нематериальное стимулирование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Пятидневная рабочая неделя, гибкий рабочий график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«Полевой» характер работы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Комфортная рабочая среда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Корпоративное обучение за счет средств компании, </w:t>
      </w:r>
      <w:r w:rsidR="00472E4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том числе</w:t>
      </w:r>
      <w:r w:rsidR="00CF3E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«Ф</w:t>
      </w: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абрике Решений SKF</w:t>
      </w:r>
      <w:r w:rsidR="00CF3ED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Поддержка идей, направленных на совершенствование бизнеса.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Социальный пакет, в том числе компенсация ГСМ и корпоративной мобильной связи</w:t>
      </w:r>
    </w:p>
    <w:p w:rsidR="00D70984" w:rsidRPr="00676ABD" w:rsidRDefault="00D70984" w:rsidP="00676ABD">
      <w:pPr>
        <w:pStyle w:val="a5"/>
        <w:numPr>
          <w:ilvl w:val="0"/>
          <w:numId w:val="9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6AB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Испытательный срок: до 3 месяцев</w:t>
      </w:r>
    </w:p>
    <w:sectPr w:rsidR="00D70984" w:rsidRPr="00676ABD" w:rsidSect="00DE69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A2C"/>
    <w:multiLevelType w:val="multilevel"/>
    <w:tmpl w:val="ED36B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E287C"/>
    <w:multiLevelType w:val="multilevel"/>
    <w:tmpl w:val="B0D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7D02"/>
    <w:multiLevelType w:val="multilevel"/>
    <w:tmpl w:val="189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05B3A"/>
    <w:multiLevelType w:val="multilevel"/>
    <w:tmpl w:val="2C7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71141"/>
    <w:multiLevelType w:val="multilevel"/>
    <w:tmpl w:val="53E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20FC1"/>
    <w:multiLevelType w:val="hybridMultilevel"/>
    <w:tmpl w:val="22600EC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342EA"/>
    <w:multiLevelType w:val="multilevel"/>
    <w:tmpl w:val="973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74A4B"/>
    <w:multiLevelType w:val="multilevel"/>
    <w:tmpl w:val="A6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700A0"/>
    <w:multiLevelType w:val="hybridMultilevel"/>
    <w:tmpl w:val="369EBEFA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7"/>
    <w:rsid w:val="00047F9C"/>
    <w:rsid w:val="000D202A"/>
    <w:rsid w:val="00155124"/>
    <w:rsid w:val="002009DE"/>
    <w:rsid w:val="002342EA"/>
    <w:rsid w:val="00253519"/>
    <w:rsid w:val="0032792B"/>
    <w:rsid w:val="004507D3"/>
    <w:rsid w:val="00472E4C"/>
    <w:rsid w:val="004D34D6"/>
    <w:rsid w:val="005122AA"/>
    <w:rsid w:val="00613E5B"/>
    <w:rsid w:val="0061476B"/>
    <w:rsid w:val="00676ABD"/>
    <w:rsid w:val="006F3B07"/>
    <w:rsid w:val="007B79EE"/>
    <w:rsid w:val="007C7E33"/>
    <w:rsid w:val="007E3CDB"/>
    <w:rsid w:val="007F70B9"/>
    <w:rsid w:val="00855C61"/>
    <w:rsid w:val="009E6842"/>
    <w:rsid w:val="00AB58C7"/>
    <w:rsid w:val="00AF07B3"/>
    <w:rsid w:val="00B24719"/>
    <w:rsid w:val="00C747AE"/>
    <w:rsid w:val="00C82206"/>
    <w:rsid w:val="00CF3ED2"/>
    <w:rsid w:val="00D70984"/>
    <w:rsid w:val="00DE6903"/>
    <w:rsid w:val="00E05462"/>
    <w:rsid w:val="00EA3788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44A3-BB10-4B66-A547-1E13E1A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5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9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17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4603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92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69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8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6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9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6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n.hh.ru/employer/1226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Дьякова</dc:creator>
  <cp:keywords/>
  <dc:description/>
  <cp:lastModifiedBy>Ольга Дьякова</cp:lastModifiedBy>
  <cp:revision>21</cp:revision>
  <cp:lastPrinted>2020-07-22T09:08:00Z</cp:lastPrinted>
  <dcterms:created xsi:type="dcterms:W3CDTF">2020-07-21T12:25:00Z</dcterms:created>
  <dcterms:modified xsi:type="dcterms:W3CDTF">2020-07-23T08:08:00Z</dcterms:modified>
</cp:coreProperties>
</file>