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B9" w:rsidRDefault="007F70B9" w:rsidP="007F70B9">
      <w:pPr>
        <w:spacing w:after="225" w:line="240" w:lineRule="auto"/>
        <w:textAlignment w:val="top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 w:rsidRPr="007F70B9">
        <w:rPr>
          <w:rFonts w:ascii="Arial" w:eastAsia="Times New Roman" w:hAnsi="Arial" w:cs="Arial"/>
          <w:noProof/>
          <w:color w:val="0099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784DD33" wp14:editId="7F26B741">
            <wp:extent cx="1847850" cy="885428"/>
            <wp:effectExtent l="0" t="0" r="0" b="0"/>
            <wp:docPr id="2" name="Рисунок 2" descr="ДЭМО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ЭМО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801" cy="89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769" w:rsidRPr="00104A75" w:rsidRDefault="00060769" w:rsidP="00060769">
      <w:pPr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4"/>
          <w:lang w:eastAsia="ru-RU"/>
        </w:rPr>
      </w:pPr>
      <w:r w:rsidRPr="00104A75">
        <w:rPr>
          <w:rFonts w:ascii="Arial" w:eastAsia="Times New Roman" w:hAnsi="Arial" w:cs="Arial"/>
          <w:b/>
          <w:color w:val="333333"/>
          <w:kern w:val="36"/>
          <w:sz w:val="28"/>
          <w:szCs w:val="24"/>
          <w:lang w:eastAsia="ru-RU"/>
        </w:rPr>
        <w:t xml:space="preserve">Региональный менеджер по продажам </w:t>
      </w:r>
      <w:r w:rsidRPr="00104A75">
        <w:rPr>
          <w:rFonts w:ascii="Arial" w:eastAsia="Times New Roman" w:hAnsi="Arial" w:cs="Arial"/>
          <w:b/>
          <w:color w:val="000000" w:themeColor="text1"/>
          <w:kern w:val="36"/>
          <w:sz w:val="28"/>
          <w:szCs w:val="24"/>
          <w:lang w:eastAsia="ru-RU"/>
        </w:rPr>
        <w:t xml:space="preserve">смазочных материалов </w:t>
      </w:r>
      <w:proofErr w:type="spellStart"/>
      <w:r w:rsidRPr="00104A75">
        <w:rPr>
          <w:rFonts w:ascii="Arial" w:eastAsia="Times New Roman" w:hAnsi="Arial" w:cs="Arial"/>
          <w:b/>
          <w:color w:val="000000" w:themeColor="text1"/>
          <w:kern w:val="36"/>
          <w:sz w:val="28"/>
          <w:szCs w:val="24"/>
          <w:lang w:eastAsia="ru-RU"/>
        </w:rPr>
        <w:t>Mobil</w:t>
      </w:r>
      <w:proofErr w:type="spellEnd"/>
      <w:r w:rsidRPr="00104A75">
        <w:rPr>
          <w:rFonts w:ascii="Arial" w:eastAsia="Times New Roman" w:hAnsi="Arial" w:cs="Arial"/>
          <w:b/>
          <w:color w:val="333333"/>
          <w:kern w:val="36"/>
          <w:sz w:val="28"/>
          <w:szCs w:val="24"/>
          <w:lang w:eastAsia="ru-RU"/>
        </w:rPr>
        <w:t xml:space="preserve"> (направление </w:t>
      </w:r>
      <w:r w:rsidRPr="00060769">
        <w:rPr>
          <w:rFonts w:ascii="Arial" w:eastAsia="Times New Roman" w:hAnsi="Arial" w:cs="Arial"/>
          <w:b/>
          <w:color w:val="333333"/>
          <w:kern w:val="36"/>
          <w:sz w:val="28"/>
          <w:szCs w:val="24"/>
          <w:lang w:eastAsia="ru-RU"/>
        </w:rPr>
        <w:t>С</w:t>
      </w:r>
      <w:r w:rsidRPr="00104A75">
        <w:rPr>
          <w:rFonts w:ascii="Arial" w:eastAsia="Times New Roman" w:hAnsi="Arial" w:cs="Arial"/>
          <w:b/>
          <w:color w:val="333333"/>
          <w:kern w:val="36"/>
          <w:sz w:val="28"/>
          <w:szCs w:val="24"/>
          <w:lang w:val="en-US" w:eastAsia="ru-RU"/>
        </w:rPr>
        <w:t>VL</w:t>
      </w:r>
      <w:r w:rsidRPr="00104A75">
        <w:rPr>
          <w:rFonts w:ascii="Arial" w:eastAsia="Times New Roman" w:hAnsi="Arial" w:cs="Arial"/>
          <w:b/>
          <w:color w:val="333333"/>
          <w:kern w:val="36"/>
          <w:sz w:val="28"/>
          <w:szCs w:val="24"/>
          <w:lang w:eastAsia="ru-RU"/>
        </w:rPr>
        <w:t>)</w:t>
      </w:r>
    </w:p>
    <w:p w:rsidR="00060769" w:rsidRDefault="00060769" w:rsidP="00060769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2651F" w:rsidRPr="0002651F" w:rsidRDefault="0002651F" w:rsidP="0002651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5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Компания ДЭМО с 1994 года является официальным дистрибьютором ExxonMobil. Входит в тройку крупнейших дистрибьюторов этого бренда в России.</w:t>
      </w:r>
    </w:p>
    <w:p w:rsidR="0002651F" w:rsidRPr="0002651F" w:rsidRDefault="0002651F" w:rsidP="0002651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32"/>
          <w:szCs w:val="24"/>
          <w:bdr w:val="none" w:sz="0" w:space="0" w:color="auto" w:frame="1"/>
          <w:lang w:eastAsia="ru-RU"/>
        </w:rPr>
      </w:pPr>
      <w:r w:rsidRPr="0002651F">
        <w:rPr>
          <w:rStyle w:val="a5"/>
          <w:rFonts w:ascii="Arial" w:hAnsi="Arial" w:cs="Arial"/>
          <w:b w:val="0"/>
          <w:color w:val="333333"/>
          <w:sz w:val="24"/>
          <w:szCs w:val="21"/>
          <w:bdr w:val="none" w:sz="0" w:space="0" w:color="auto" w:frame="1"/>
        </w:rPr>
        <w:t>Мы приглашаем на работу в нашу компанию настоящих профессионалов, которые любят и умеют продавать масла для коммерческого транспорта.</w:t>
      </w:r>
    </w:p>
    <w:p w:rsidR="0002651F" w:rsidRPr="0002651F" w:rsidRDefault="0002651F" w:rsidP="0002651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51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Выбирая работу в ДЭМО, Вы выбираете стабильность, развитие и рост!</w:t>
      </w:r>
    </w:p>
    <w:p w:rsidR="0002651F" w:rsidRPr="0002651F" w:rsidRDefault="0002651F" w:rsidP="0002651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651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компании прозрачная материальная мотивация, нет потолка зарплат и созданы все условия для Вашей успешной работы.</w:t>
      </w:r>
    </w:p>
    <w:p w:rsidR="0002651F" w:rsidRPr="0002651F" w:rsidRDefault="0002651F" w:rsidP="00060769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F70B9" w:rsidRPr="00397346" w:rsidRDefault="007F70B9" w:rsidP="007F70B9">
      <w:pPr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333333"/>
          <w:sz w:val="24"/>
          <w:szCs w:val="21"/>
          <w:bdr w:val="none" w:sz="0" w:space="0" w:color="auto" w:frame="1"/>
          <w:lang w:eastAsia="ru-RU"/>
        </w:rPr>
      </w:pPr>
      <w:r w:rsidRPr="00397346">
        <w:rPr>
          <w:rFonts w:ascii="Arial" w:eastAsia="Times New Roman" w:hAnsi="Arial" w:cs="Arial"/>
          <w:b/>
          <w:bCs/>
          <w:color w:val="333333"/>
          <w:sz w:val="24"/>
          <w:szCs w:val="21"/>
          <w:bdr w:val="none" w:sz="0" w:space="0" w:color="auto" w:frame="1"/>
          <w:lang w:eastAsia="ru-RU"/>
        </w:rPr>
        <w:t>Обязанности:</w:t>
      </w:r>
    </w:p>
    <w:p w:rsidR="0002651F" w:rsidRDefault="0002651F" w:rsidP="007F70B9">
      <w:pPr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02651F" w:rsidRPr="000249BB" w:rsidRDefault="0002651F" w:rsidP="0002651F">
      <w:pPr>
        <w:pStyle w:val="a6"/>
        <w:numPr>
          <w:ilvl w:val="0"/>
          <w:numId w:val="4"/>
        </w:numPr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Организация продаж смазочных материалов </w:t>
      </w:r>
      <w:proofErr w:type="spellStart"/>
      <w:r w:rsidRPr="000249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Mobil</w:t>
      </w:r>
      <w:proofErr w:type="spellEnd"/>
      <w:r w:rsidRPr="000249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коммерческого транспорта </w:t>
      </w:r>
      <w:r w:rsidR="00BA39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="00BA396E" w:rsidRPr="000249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направлени</w:t>
      </w:r>
      <w:r w:rsidR="00BA39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</w:t>
      </w:r>
      <w:r w:rsidR="00BA396E" w:rsidRPr="000249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A396E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C</w:t>
      </w:r>
      <w:r w:rsidR="00BA396E" w:rsidRPr="000249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VL</w:t>
      </w:r>
      <w:r w:rsidR="00BA39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r w:rsidR="00BA396E" w:rsidRPr="000249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0249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закрепленном регионе</w:t>
      </w:r>
    </w:p>
    <w:p w:rsidR="0002651F" w:rsidRPr="000249BB" w:rsidRDefault="0002651F" w:rsidP="0002651F">
      <w:pPr>
        <w:pStyle w:val="a6"/>
        <w:numPr>
          <w:ilvl w:val="0"/>
          <w:numId w:val="4"/>
        </w:numPr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Формирование, развитие и сопровождение клиентской базы, активный поиск новых клиентов</w:t>
      </w:r>
    </w:p>
    <w:p w:rsidR="0002651F" w:rsidRPr="000249BB" w:rsidRDefault="0002651F" w:rsidP="0002651F">
      <w:pPr>
        <w:pStyle w:val="a6"/>
        <w:numPr>
          <w:ilvl w:val="0"/>
          <w:numId w:val="4"/>
        </w:numPr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Подготовка коммерческих предложений и заключение договоров на реализацию масел</w:t>
      </w:r>
      <w:r w:rsidR="00BA396E" w:rsidRPr="00BA39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A39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коммерческого транспорта</w:t>
      </w:r>
      <w:r w:rsidRPr="000249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контроль исполнения договорных обязательств, в том числе оплаты заказов и погашения дебиторской задолженности</w:t>
      </w:r>
    </w:p>
    <w:p w:rsidR="0002651F" w:rsidRPr="000249BB" w:rsidRDefault="0002651F" w:rsidP="0002651F">
      <w:pPr>
        <w:pStyle w:val="a6"/>
        <w:numPr>
          <w:ilvl w:val="0"/>
          <w:numId w:val="4"/>
        </w:numPr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Планирование и организация своего рабочего процесса, ведение отчетности, работа в 1С: Предприятие и </w:t>
      </w:r>
      <w:r w:rsidRPr="000249BB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CRM</w:t>
      </w:r>
    </w:p>
    <w:p w:rsidR="0002651F" w:rsidRDefault="0002651F" w:rsidP="0002651F">
      <w:pPr>
        <w:numPr>
          <w:ilvl w:val="0"/>
          <w:numId w:val="5"/>
        </w:numPr>
        <w:spacing w:after="75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978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Оперативный анализ рынка смазочных материалов конкурентов (объем, цены, конкуренты, ме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тоды продвижения, каналы сбыта и т.д.</w:t>
      </w:r>
      <w:r w:rsidRPr="000978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BA396E" w:rsidRDefault="00BA396E" w:rsidP="00BA396E">
      <w:pPr>
        <w:spacing w:after="75" w:line="240" w:lineRule="auto"/>
        <w:ind w:left="36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A396E" w:rsidRPr="001E75BE" w:rsidRDefault="00BA396E" w:rsidP="00BA396E">
      <w:pPr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1E75B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Условия:</w:t>
      </w:r>
    </w:p>
    <w:p w:rsidR="00BA396E" w:rsidRPr="000249BB" w:rsidRDefault="00BA396E" w:rsidP="00BA396E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A396E" w:rsidRPr="001E75BE" w:rsidRDefault="00BA396E" w:rsidP="00BA396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Трудоустройство согласно Трудового кодекса РФ</w:t>
      </w:r>
    </w:p>
    <w:p w:rsidR="00BA396E" w:rsidRPr="001E75BE" w:rsidRDefault="00BA396E" w:rsidP="00BA396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Стабильность, надежность работы в компании</w:t>
      </w:r>
    </w:p>
    <w:p w:rsidR="00BA396E" w:rsidRPr="001E75BE" w:rsidRDefault="00BA396E" w:rsidP="00BA396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Совокупный доход </w:t>
      </w:r>
      <w:r w:rsidR="0012212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от </w:t>
      </w:r>
      <w:bookmarkStart w:id="0" w:name="_GoBack"/>
      <w:bookmarkEnd w:id="0"/>
      <w:r w:rsidR="0012212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7</w:t>
      </w:r>
      <w:r w:rsidRPr="001E75B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0</w:t>
      </w:r>
      <w:r w:rsidR="0012212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000</w:t>
      </w:r>
      <w:r w:rsidRPr="001E75B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(оклад + %). </w:t>
      </w:r>
      <w:r w:rsidRPr="001E7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Отсутствие верхнего порога выплат.</w:t>
      </w:r>
    </w:p>
    <w:p w:rsidR="00BA396E" w:rsidRPr="001E75BE" w:rsidRDefault="00BA396E" w:rsidP="00BA396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Функционирование системы мотивации работников компании, сочетающей в себе материальное и нематериальное стимулирование</w:t>
      </w:r>
    </w:p>
    <w:p w:rsidR="00BA396E" w:rsidRPr="001E75BE" w:rsidRDefault="00BA396E" w:rsidP="00BA396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Пятидневная рабочая неделя, гибкий рабочий график</w:t>
      </w:r>
    </w:p>
    <w:p w:rsidR="00BA396E" w:rsidRPr="001E75BE" w:rsidRDefault="00BA396E" w:rsidP="00BA396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«Полевой» характер работы</w:t>
      </w:r>
    </w:p>
    <w:p w:rsidR="00BA396E" w:rsidRPr="001E75BE" w:rsidRDefault="00BA396E" w:rsidP="00BA396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Комфортная рабочая среда</w:t>
      </w:r>
    </w:p>
    <w:p w:rsidR="00BA396E" w:rsidRPr="001E75BE" w:rsidRDefault="00BA396E" w:rsidP="00BA396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Корпоративное обучение за счет средств компании </w:t>
      </w:r>
    </w:p>
    <w:p w:rsidR="00BA396E" w:rsidRPr="001E75BE" w:rsidRDefault="00BA396E" w:rsidP="00BA396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Поддержка идей, направленных на совершенствование бизнеса.</w:t>
      </w:r>
    </w:p>
    <w:p w:rsidR="00BA396E" w:rsidRPr="001E75BE" w:rsidRDefault="00BA396E" w:rsidP="00BA396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Социальный пакет, в том числе компенсация ГСМ и корпоративной мобильной связи</w:t>
      </w:r>
    </w:p>
    <w:p w:rsidR="00BA396E" w:rsidRPr="001E75BE" w:rsidRDefault="00BA396E" w:rsidP="00BA396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E75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Испытательный срок: до 3 месяцев</w:t>
      </w:r>
    </w:p>
    <w:p w:rsidR="00BA396E" w:rsidRPr="000978C2" w:rsidRDefault="00BA396E" w:rsidP="00BA396E">
      <w:pPr>
        <w:spacing w:after="75" w:line="240" w:lineRule="auto"/>
        <w:ind w:left="36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BA396E" w:rsidRPr="000978C2" w:rsidSect="00DE690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E287C"/>
    <w:multiLevelType w:val="multilevel"/>
    <w:tmpl w:val="B0D6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B05B3A"/>
    <w:multiLevelType w:val="multilevel"/>
    <w:tmpl w:val="2C7C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8342EA"/>
    <w:multiLevelType w:val="multilevel"/>
    <w:tmpl w:val="973C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334FE7"/>
    <w:multiLevelType w:val="hybridMultilevel"/>
    <w:tmpl w:val="4A2A9C52"/>
    <w:lvl w:ilvl="0" w:tplc="7EA27C2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0700A0"/>
    <w:multiLevelType w:val="hybridMultilevel"/>
    <w:tmpl w:val="369EBEFA"/>
    <w:lvl w:ilvl="0" w:tplc="7EA27C2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E00256"/>
    <w:multiLevelType w:val="hybridMultilevel"/>
    <w:tmpl w:val="7F427812"/>
    <w:lvl w:ilvl="0" w:tplc="7EA27C2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07"/>
    <w:rsid w:val="0002651F"/>
    <w:rsid w:val="00060769"/>
    <w:rsid w:val="000D202A"/>
    <w:rsid w:val="000F7684"/>
    <w:rsid w:val="00122127"/>
    <w:rsid w:val="00155124"/>
    <w:rsid w:val="00253519"/>
    <w:rsid w:val="00397346"/>
    <w:rsid w:val="004507D3"/>
    <w:rsid w:val="006F3B07"/>
    <w:rsid w:val="007B79EE"/>
    <w:rsid w:val="007F70B9"/>
    <w:rsid w:val="00BA396E"/>
    <w:rsid w:val="00DE6903"/>
    <w:rsid w:val="00E05462"/>
    <w:rsid w:val="00EA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744A3-BB10-4B66-A547-1E13E1A2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462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02651F"/>
    <w:rPr>
      <w:b/>
      <w:bCs/>
    </w:rPr>
  </w:style>
  <w:style w:type="paragraph" w:styleId="a6">
    <w:name w:val="List Paragraph"/>
    <w:basedOn w:val="a"/>
    <w:uiPriority w:val="34"/>
    <w:qFormat/>
    <w:rsid w:val="0002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9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884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31681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91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9192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89688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nn.hh.ru/employer/12265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Дьякова</dc:creator>
  <cp:keywords/>
  <dc:description/>
  <cp:lastModifiedBy>Ольга Дьякова</cp:lastModifiedBy>
  <cp:revision>12</cp:revision>
  <cp:lastPrinted>2020-07-22T13:26:00Z</cp:lastPrinted>
  <dcterms:created xsi:type="dcterms:W3CDTF">2018-07-16T12:36:00Z</dcterms:created>
  <dcterms:modified xsi:type="dcterms:W3CDTF">2020-07-23T08:07:00Z</dcterms:modified>
</cp:coreProperties>
</file>